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98" w:rsidRPr="003B48EB" w:rsidRDefault="00BF4068" w:rsidP="006414B3">
      <w:pPr>
        <w:pStyle w:val="Heading2"/>
        <w:jc w:val="center"/>
        <w:rPr>
          <w:sz w:val="28"/>
          <w:szCs w:val="28"/>
          <w:u w:val="none"/>
        </w:rPr>
      </w:pPr>
      <w:r w:rsidRPr="003B48EB">
        <w:rPr>
          <w:sz w:val="28"/>
          <w:szCs w:val="28"/>
          <w:u w:val="none"/>
        </w:rPr>
        <w:t>Ministry of t</w:t>
      </w:r>
      <w:r w:rsidR="00795CB1" w:rsidRPr="003B48EB">
        <w:rPr>
          <w:sz w:val="28"/>
          <w:szCs w:val="28"/>
          <w:u w:val="none"/>
        </w:rPr>
        <w:t xml:space="preserve">he Public Service </w:t>
      </w:r>
      <w:r w:rsidR="005C5B8E">
        <w:rPr>
          <w:sz w:val="28"/>
          <w:szCs w:val="28"/>
          <w:u w:val="none"/>
        </w:rPr>
        <w:t>, Energy and Public Utilities</w:t>
      </w:r>
    </w:p>
    <w:p w:rsidR="00697598" w:rsidRPr="003B48EB" w:rsidRDefault="003B48EB" w:rsidP="00697598">
      <w:pPr>
        <w:pStyle w:val="Heading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Employee </w:t>
      </w:r>
      <w:r w:rsidR="006847C4" w:rsidRPr="003B48EB">
        <w:rPr>
          <w:sz w:val="32"/>
          <w:szCs w:val="32"/>
          <w:u w:val="none"/>
        </w:rPr>
        <w:t>Transfer</w:t>
      </w:r>
      <w:r w:rsidR="00697598" w:rsidRPr="003B48EB">
        <w:rPr>
          <w:sz w:val="32"/>
          <w:szCs w:val="32"/>
          <w:u w:val="none"/>
        </w:rPr>
        <w:t xml:space="preserve"> Form</w:t>
      </w:r>
    </w:p>
    <w:p w:rsidR="00697598" w:rsidRDefault="00697598" w:rsidP="00795CB1">
      <w:pPr>
        <w:jc w:val="center"/>
      </w:pPr>
    </w:p>
    <w:p w:rsidR="004824E8" w:rsidRDefault="00B51924" w:rsidP="00795CB1">
      <w:pPr>
        <w:rPr>
          <w:sz w:val="20"/>
          <w:szCs w:val="20"/>
        </w:rPr>
      </w:pPr>
      <w:r>
        <w:rPr>
          <w:sz w:val="20"/>
          <w:szCs w:val="20"/>
        </w:rPr>
        <w:t xml:space="preserve">This form applies to officers that are in the process of being transferred from one station to another. </w:t>
      </w:r>
      <w:r w:rsidR="00FA06DE" w:rsidRPr="00FA06DE">
        <w:rPr>
          <w:sz w:val="20"/>
          <w:szCs w:val="20"/>
        </w:rPr>
        <w:t xml:space="preserve">To ensure </w:t>
      </w:r>
      <w:r w:rsidR="006F2E93">
        <w:rPr>
          <w:sz w:val="20"/>
          <w:szCs w:val="20"/>
        </w:rPr>
        <w:t xml:space="preserve">that </w:t>
      </w:r>
      <w:r w:rsidR="00FA06DE">
        <w:rPr>
          <w:sz w:val="20"/>
          <w:szCs w:val="20"/>
        </w:rPr>
        <w:t xml:space="preserve">transfer benefits are processed on time, </w:t>
      </w:r>
      <w:r w:rsidR="00FA06DE" w:rsidRPr="00FA06DE">
        <w:rPr>
          <w:sz w:val="20"/>
          <w:szCs w:val="20"/>
        </w:rPr>
        <w:t xml:space="preserve">please </w:t>
      </w:r>
      <w:r w:rsidR="00FA06DE" w:rsidRPr="00795CB1">
        <w:rPr>
          <w:sz w:val="20"/>
          <w:szCs w:val="20"/>
        </w:rPr>
        <w:t xml:space="preserve">fill in </w:t>
      </w:r>
      <w:r w:rsidR="00FA06DE" w:rsidRPr="00DC1800">
        <w:rPr>
          <w:sz w:val="20"/>
          <w:szCs w:val="20"/>
        </w:rPr>
        <w:t>all</w:t>
      </w:r>
      <w:r w:rsidR="00FA06DE" w:rsidRPr="00795CB1">
        <w:rPr>
          <w:sz w:val="20"/>
          <w:szCs w:val="20"/>
        </w:rPr>
        <w:t xml:space="preserve"> </w:t>
      </w:r>
      <w:r w:rsidR="00DC1800">
        <w:rPr>
          <w:sz w:val="20"/>
          <w:szCs w:val="20"/>
        </w:rPr>
        <w:t xml:space="preserve">relevant </w:t>
      </w:r>
      <w:r w:rsidR="00FA06DE">
        <w:rPr>
          <w:sz w:val="20"/>
          <w:szCs w:val="20"/>
        </w:rPr>
        <w:t>fields on this form</w:t>
      </w:r>
      <w:r w:rsidR="006F2E93">
        <w:rPr>
          <w:sz w:val="20"/>
          <w:szCs w:val="20"/>
        </w:rPr>
        <w:t>.</w:t>
      </w:r>
      <w:r w:rsidR="00FA06DE" w:rsidRPr="00FA06DE">
        <w:rPr>
          <w:sz w:val="20"/>
          <w:szCs w:val="20"/>
        </w:rPr>
        <w:t xml:space="preserve"> </w:t>
      </w:r>
      <w:r w:rsidR="004824E8">
        <w:rPr>
          <w:sz w:val="20"/>
          <w:szCs w:val="20"/>
        </w:rPr>
        <w:t xml:space="preserve">This form </w:t>
      </w:r>
      <w:r w:rsidR="004824E8" w:rsidRPr="004824E8">
        <w:rPr>
          <w:sz w:val="20"/>
          <w:szCs w:val="20"/>
          <w:u w:val="single"/>
        </w:rPr>
        <w:t>must</w:t>
      </w:r>
      <w:r w:rsidR="004824E8">
        <w:rPr>
          <w:sz w:val="20"/>
          <w:szCs w:val="20"/>
        </w:rPr>
        <w:t xml:space="preserve"> be attached when requesting transfer of an officer.</w:t>
      </w:r>
    </w:p>
    <w:p w:rsidR="004824E8" w:rsidRDefault="004824E8" w:rsidP="006B7F64">
      <w:pPr>
        <w:rPr>
          <w:sz w:val="20"/>
          <w:szCs w:val="20"/>
        </w:rPr>
      </w:pPr>
    </w:p>
    <w:p w:rsidR="004824E8" w:rsidRPr="004824E8" w:rsidRDefault="004824E8" w:rsidP="006B7F64">
      <w:pPr>
        <w:rPr>
          <w:b/>
          <w:sz w:val="22"/>
          <w:szCs w:val="20"/>
        </w:rPr>
      </w:pPr>
      <w:r w:rsidRPr="004824E8">
        <w:rPr>
          <w:b/>
          <w:sz w:val="22"/>
          <w:szCs w:val="20"/>
        </w:rPr>
        <w:t>PART I: TO BE FILLED BY EMPLOYER</w:t>
      </w:r>
    </w:p>
    <w:p w:rsidR="004824E8" w:rsidRDefault="004824E8" w:rsidP="006B7F64">
      <w:pPr>
        <w:rPr>
          <w:sz w:val="20"/>
          <w:szCs w:val="20"/>
        </w:rPr>
      </w:pPr>
    </w:p>
    <w:p w:rsidR="006B7F64" w:rsidRDefault="003A2587" w:rsidP="006B7F64">
      <w:r>
        <w:t>Name</w:t>
      </w:r>
      <w:r w:rsidR="00063029">
        <w:t>:</w:t>
      </w:r>
      <w:r>
        <w:t xml:space="preserve"> ______________________________________________________________</w:t>
      </w:r>
      <w:r w:rsidR="00206DB2">
        <w:t>________</w:t>
      </w:r>
      <w:r>
        <w:t>__</w:t>
      </w:r>
    </w:p>
    <w:p w:rsidR="003A2587" w:rsidRDefault="003A2587" w:rsidP="006B7F64"/>
    <w:p w:rsidR="003A2587" w:rsidRDefault="003A2587" w:rsidP="006B7F64">
      <w:r>
        <w:t>Position</w:t>
      </w:r>
      <w:r w:rsidR="00D201B3">
        <w:t>: _</w:t>
      </w:r>
      <w:r>
        <w:t>________________________________________________________</w:t>
      </w:r>
      <w:r w:rsidR="00206DB2">
        <w:t>_______</w:t>
      </w:r>
      <w:r>
        <w:t>______</w:t>
      </w:r>
    </w:p>
    <w:p w:rsidR="00E314AE" w:rsidRDefault="00E314AE" w:rsidP="006B7F64">
      <w:pPr>
        <w:pStyle w:val="Heading2"/>
        <w:rPr>
          <w:u w:val="none"/>
        </w:rPr>
      </w:pPr>
    </w:p>
    <w:p w:rsidR="003A2587" w:rsidRDefault="00E314AE" w:rsidP="006B7F64">
      <w:pPr>
        <w:pStyle w:val="Heading2"/>
        <w:rPr>
          <w:u w:val="none"/>
        </w:rPr>
      </w:pPr>
      <w:r>
        <w:rPr>
          <w:u w:val="none"/>
        </w:rPr>
        <w:t>Original Station (location at first employment): _______________________________________</w:t>
      </w:r>
    </w:p>
    <w:p w:rsidR="00E314AE" w:rsidRDefault="00E67BA6" w:rsidP="00063029">
      <w:r w:rsidRPr="00E67BA6">
        <w:rPr>
          <w:noProof/>
          <w:lang w:val="en-BZ" w:eastAsia="en-B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5pt;margin-top:8.45pt;width:79.5pt;height:23pt;z-index:251657728" strokecolor="black [3213]">
            <v:textbox inset=",0,0,0">
              <w:txbxContent>
                <w:p w:rsidR="006F2E93" w:rsidRPr="001564D8" w:rsidRDefault="006F2E93">
                  <w:pPr>
                    <w:rPr>
                      <w:sz w:val="20"/>
                      <w:szCs w:val="20"/>
                      <w:u w:val="single"/>
                    </w:rPr>
                  </w:pPr>
                  <w:r w:rsidRPr="001564D8">
                    <w:rPr>
                      <w:sz w:val="20"/>
                      <w:szCs w:val="20"/>
                      <w:u w:val="single"/>
                    </w:rPr>
                    <w:t>DD/MM/YYYY</w:t>
                  </w:r>
                </w:p>
                <w:p w:rsidR="006F2E93" w:rsidRPr="009D6A7F" w:rsidRDefault="006F2E9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D6A7F">
                    <w:rPr>
                      <w:sz w:val="20"/>
                      <w:szCs w:val="20"/>
                    </w:rPr>
                    <w:t>|        |</w:t>
                  </w:r>
                </w:p>
              </w:txbxContent>
            </v:textbox>
          </v:shape>
        </w:pict>
      </w:r>
    </w:p>
    <w:p w:rsidR="00063029" w:rsidRDefault="008F6534" w:rsidP="00063029">
      <w:r>
        <w:t>Proposed</w:t>
      </w:r>
      <w:r w:rsidR="00063029" w:rsidRPr="00063029">
        <w:t xml:space="preserve"> o</w:t>
      </w:r>
      <w:r>
        <w:t>r approved date of transfer</w:t>
      </w:r>
      <w:r w:rsidR="00063029">
        <w:t>:</w:t>
      </w:r>
      <w:r w:rsidR="00D201B3">
        <w:t xml:space="preserve"> </w:t>
      </w:r>
      <w:r w:rsidR="00063029">
        <w:t xml:space="preserve"> </w:t>
      </w:r>
    </w:p>
    <w:p w:rsidR="0098497E" w:rsidRDefault="0098497E" w:rsidP="00030741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3192"/>
        <w:gridCol w:w="3192"/>
        <w:gridCol w:w="3192"/>
      </w:tblGrid>
      <w:tr w:rsidR="00A427A1" w:rsidTr="00A427A1"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Pr="004824E8" w:rsidRDefault="00A427A1" w:rsidP="00A427A1">
            <w:pPr>
              <w:rPr>
                <w:b/>
                <w:sz w:val="24"/>
                <w:szCs w:val="24"/>
              </w:rPr>
            </w:pPr>
            <w:r w:rsidRPr="004824E8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3192" w:type="dxa"/>
          </w:tcPr>
          <w:p w:rsidR="00A427A1" w:rsidRPr="004824E8" w:rsidRDefault="00A427A1" w:rsidP="00A427A1">
            <w:pPr>
              <w:rPr>
                <w:b/>
                <w:sz w:val="24"/>
                <w:szCs w:val="24"/>
              </w:rPr>
            </w:pPr>
            <w:r w:rsidRPr="004824E8">
              <w:rPr>
                <w:b/>
                <w:sz w:val="24"/>
                <w:szCs w:val="24"/>
              </w:rPr>
              <w:t>To</w:t>
            </w:r>
          </w:p>
        </w:tc>
      </w:tr>
      <w:tr w:rsidR="00A427A1" w:rsidTr="00A427A1">
        <w:tc>
          <w:tcPr>
            <w:tcW w:w="3192" w:type="dxa"/>
          </w:tcPr>
          <w:p w:rsidR="00A427A1" w:rsidRPr="004824E8" w:rsidRDefault="006F2E93" w:rsidP="00A427A1">
            <w:pPr>
              <w:rPr>
                <w:sz w:val="24"/>
                <w:szCs w:val="24"/>
              </w:rPr>
            </w:pPr>
            <w:r w:rsidRPr="004824E8">
              <w:rPr>
                <w:sz w:val="24"/>
                <w:szCs w:val="24"/>
              </w:rPr>
              <w:t>Station</w:t>
            </w: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</w:tr>
      <w:tr w:rsidR="00A427A1" w:rsidTr="00A427A1">
        <w:tc>
          <w:tcPr>
            <w:tcW w:w="3192" w:type="dxa"/>
          </w:tcPr>
          <w:p w:rsidR="00A427A1" w:rsidRPr="004824E8" w:rsidRDefault="00A427A1" w:rsidP="00A427A1">
            <w:pPr>
              <w:rPr>
                <w:sz w:val="24"/>
                <w:szCs w:val="24"/>
              </w:rPr>
            </w:pPr>
            <w:r w:rsidRPr="004824E8">
              <w:rPr>
                <w:sz w:val="24"/>
                <w:szCs w:val="24"/>
              </w:rPr>
              <w:t>Ministry</w:t>
            </w: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</w:tr>
      <w:tr w:rsidR="00A427A1" w:rsidTr="00A427A1">
        <w:tc>
          <w:tcPr>
            <w:tcW w:w="3192" w:type="dxa"/>
          </w:tcPr>
          <w:p w:rsidR="00A427A1" w:rsidRPr="004824E8" w:rsidRDefault="00A427A1" w:rsidP="00A427A1">
            <w:pPr>
              <w:rPr>
                <w:sz w:val="24"/>
                <w:szCs w:val="24"/>
              </w:rPr>
            </w:pPr>
            <w:r w:rsidRPr="004824E8">
              <w:rPr>
                <w:sz w:val="24"/>
                <w:szCs w:val="24"/>
              </w:rPr>
              <w:t>Department</w:t>
            </w: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</w:tr>
      <w:tr w:rsidR="00A427A1" w:rsidTr="00A427A1">
        <w:tc>
          <w:tcPr>
            <w:tcW w:w="3192" w:type="dxa"/>
          </w:tcPr>
          <w:p w:rsidR="00A427A1" w:rsidRPr="004824E8" w:rsidRDefault="00A427A1" w:rsidP="00A427A1">
            <w:pPr>
              <w:rPr>
                <w:sz w:val="24"/>
                <w:szCs w:val="24"/>
              </w:rPr>
            </w:pPr>
            <w:r w:rsidRPr="004824E8">
              <w:rPr>
                <w:sz w:val="24"/>
                <w:szCs w:val="24"/>
              </w:rPr>
              <w:t>Cost Centre</w:t>
            </w: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</w:tr>
      <w:tr w:rsidR="00A427A1" w:rsidTr="00A427A1"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A427A1" w:rsidRDefault="00A427A1" w:rsidP="00A427A1">
            <w:pPr>
              <w:rPr>
                <w:b/>
                <w:sz w:val="28"/>
                <w:szCs w:val="28"/>
              </w:rPr>
            </w:pPr>
          </w:p>
        </w:tc>
      </w:tr>
    </w:tbl>
    <w:p w:rsidR="00A427A1" w:rsidRDefault="00A427A1" w:rsidP="00030741">
      <w:pPr>
        <w:rPr>
          <w:b/>
          <w:sz w:val="28"/>
          <w:szCs w:val="28"/>
          <w:u w:val="double"/>
        </w:rPr>
      </w:pPr>
    </w:p>
    <w:p w:rsidR="0098497E" w:rsidRDefault="00E67BA6" w:rsidP="00030741">
      <w:pPr>
        <w:rPr>
          <w:b/>
          <w:sz w:val="28"/>
          <w:szCs w:val="28"/>
          <w:u w:val="double"/>
        </w:rPr>
      </w:pPr>
      <w:r w:rsidRPr="00E67BA6">
        <w:rPr>
          <w:b/>
          <w:sz w:val="28"/>
          <w:szCs w:val="28"/>
          <w:u w:val="double"/>
        </w:rPr>
        <w:pict>
          <v:rect id="_x0000_i1025" style="width:0;height:1.5pt" o:hralign="center" o:hrstd="t" o:hr="t" fillcolor="#a0a0a0" stroked="f"/>
        </w:pict>
      </w:r>
    </w:p>
    <w:p w:rsidR="004824E8" w:rsidRDefault="004824E8" w:rsidP="00030741">
      <w:pPr>
        <w:rPr>
          <w:b/>
          <w:sz w:val="22"/>
          <w:szCs w:val="22"/>
        </w:rPr>
      </w:pPr>
    </w:p>
    <w:p w:rsidR="00A427A1" w:rsidRDefault="004824E8" w:rsidP="00030741">
      <w:pPr>
        <w:rPr>
          <w:b/>
          <w:sz w:val="22"/>
          <w:szCs w:val="22"/>
        </w:rPr>
      </w:pPr>
      <w:r w:rsidRPr="004824E8">
        <w:rPr>
          <w:b/>
          <w:sz w:val="22"/>
          <w:szCs w:val="22"/>
        </w:rPr>
        <w:t>PART II: TO BE FILLED BY EMPLOYEE</w:t>
      </w:r>
    </w:p>
    <w:p w:rsidR="004824E8" w:rsidRPr="004824E8" w:rsidRDefault="004824E8" w:rsidP="00030741">
      <w:pPr>
        <w:rPr>
          <w:b/>
          <w:sz w:val="22"/>
          <w:szCs w:val="22"/>
        </w:rPr>
      </w:pPr>
    </w:p>
    <w:p w:rsidR="00063029" w:rsidRDefault="00063029" w:rsidP="00030741">
      <w:r>
        <w:t xml:space="preserve">Home </w:t>
      </w:r>
      <w:r w:rsidR="00A427A1">
        <w:t>a</w:t>
      </w:r>
      <w:r>
        <w:t>ddress</w:t>
      </w:r>
      <w:r w:rsidR="00A427A1">
        <w:t xml:space="preserve"> of</w:t>
      </w:r>
      <w:r>
        <w:t xml:space="preserve"> </w:t>
      </w:r>
      <w:r w:rsidR="00A427A1">
        <w:rPr>
          <w:sz w:val="22"/>
          <w:szCs w:val="22"/>
        </w:rPr>
        <w:t>current l</w:t>
      </w:r>
      <w:r w:rsidR="00A427A1" w:rsidRPr="00A427A1">
        <w:rPr>
          <w:sz w:val="22"/>
          <w:szCs w:val="22"/>
        </w:rPr>
        <w:t>ocation</w:t>
      </w:r>
      <w:r w:rsidR="00A427A1">
        <w:rPr>
          <w:sz w:val="22"/>
          <w:szCs w:val="22"/>
        </w:rPr>
        <w:t xml:space="preserve">: </w:t>
      </w:r>
      <w:r>
        <w:t>__________________________________________________</w:t>
      </w:r>
      <w:r w:rsidR="00206DB2">
        <w:t>______________</w:t>
      </w:r>
      <w:r w:rsidR="00A427A1">
        <w:t>______________</w:t>
      </w:r>
    </w:p>
    <w:p w:rsidR="00063029" w:rsidRDefault="00063029" w:rsidP="00030741"/>
    <w:p w:rsidR="00063029" w:rsidRPr="00030741" w:rsidRDefault="00063029" w:rsidP="00030741">
      <w:r>
        <w:t>______________________________________</w:t>
      </w:r>
      <w:r w:rsidR="00D201B3">
        <w:t>____________________________</w:t>
      </w:r>
      <w:r w:rsidR="00206DB2">
        <w:t>____________</w:t>
      </w:r>
    </w:p>
    <w:p w:rsidR="006B7F64" w:rsidRDefault="006B7F64" w:rsidP="006B7F64"/>
    <w:p w:rsidR="0098497E" w:rsidRDefault="00E67BA6" w:rsidP="00063029">
      <w:r w:rsidRPr="00E67BA6">
        <w:rPr>
          <w:b/>
          <w:sz w:val="28"/>
          <w:szCs w:val="28"/>
          <w:u w:val="double"/>
        </w:rPr>
        <w:pict>
          <v:rect id="_x0000_i1026" style="width:0;height:1.5pt" o:hralign="center" o:hrstd="t" o:hr="t" fillcolor="#a0a0a0" stroked="f"/>
        </w:pict>
      </w:r>
    </w:p>
    <w:p w:rsidR="0098497E" w:rsidRDefault="0098497E" w:rsidP="00063029">
      <w:pPr>
        <w:rPr>
          <w:b/>
          <w:sz w:val="28"/>
          <w:szCs w:val="28"/>
        </w:rPr>
      </w:pPr>
    </w:p>
    <w:p w:rsidR="00D201B3" w:rsidRPr="004824E8" w:rsidRDefault="00D201B3" w:rsidP="00063029">
      <w:pPr>
        <w:rPr>
          <w:b/>
        </w:rPr>
      </w:pPr>
      <w:r w:rsidRPr="004824E8">
        <w:rPr>
          <w:b/>
        </w:rPr>
        <w:t>New Location</w:t>
      </w:r>
    </w:p>
    <w:p w:rsidR="00063029" w:rsidRDefault="00063029" w:rsidP="00063029"/>
    <w:p w:rsidR="00D201B3" w:rsidRPr="00DB3F93" w:rsidRDefault="00E67BA6" w:rsidP="00D201B3">
      <w:pPr>
        <w:rPr>
          <w:sz w:val="18"/>
          <w:szCs w:val="18"/>
        </w:rPr>
      </w:pPr>
      <w:r w:rsidRPr="00E67BA6">
        <w:rPr>
          <w:noProof/>
          <w:lang w:val="en-BZ" w:eastAsia="en-BZ"/>
        </w:rPr>
        <w:pict>
          <v:rect id="_x0000_s1080" style="position:absolute;margin-left:324.75pt;margin-top:.3pt;width:12pt;height:10.5pt;z-index:251655680" strokecolor="#0d0d0d [3069]"/>
        </w:pict>
      </w:r>
      <w:r w:rsidRPr="00E67BA6">
        <w:rPr>
          <w:noProof/>
          <w:lang w:val="en-BZ" w:eastAsia="en-BZ"/>
        </w:rPr>
        <w:pict>
          <v:rect id="_x0000_s1078" style="position:absolute;margin-left:178.5pt;margin-top:.3pt;width:12pt;height:10.5pt;z-index:251656704" strokecolor="#0d0d0d [3069]"/>
        </w:pict>
      </w:r>
      <w:r w:rsidR="00206DB2">
        <w:t xml:space="preserve">Transfer Option:  </w:t>
      </w:r>
      <w:r w:rsidR="00206DB2">
        <w:tab/>
      </w:r>
      <w:r w:rsidR="00D201B3" w:rsidRPr="00206DB2">
        <w:rPr>
          <w:sz w:val="20"/>
          <w:szCs w:val="20"/>
        </w:rPr>
        <w:t>Plan to relocate</w:t>
      </w:r>
      <w:r w:rsidR="00D201B3" w:rsidRPr="00206DB2">
        <w:rPr>
          <w:sz w:val="20"/>
          <w:szCs w:val="20"/>
        </w:rPr>
        <w:tab/>
      </w:r>
      <w:r w:rsidR="00D201B3" w:rsidRPr="00206DB2">
        <w:rPr>
          <w:sz w:val="20"/>
          <w:szCs w:val="20"/>
        </w:rPr>
        <w:tab/>
      </w:r>
      <w:r w:rsidR="00D201B3" w:rsidRPr="00206DB2">
        <w:rPr>
          <w:sz w:val="20"/>
          <w:szCs w:val="20"/>
        </w:rPr>
        <w:tab/>
      </w:r>
      <w:r w:rsidR="00206DB2">
        <w:rPr>
          <w:sz w:val="20"/>
          <w:szCs w:val="20"/>
        </w:rPr>
        <w:t>C</w:t>
      </w:r>
      <w:r w:rsidR="00206DB2" w:rsidRPr="00206DB2">
        <w:rPr>
          <w:sz w:val="20"/>
          <w:szCs w:val="20"/>
        </w:rPr>
        <w:t>ommute daily</w:t>
      </w:r>
      <w:r w:rsidR="00D201B3">
        <w:rPr>
          <w:sz w:val="18"/>
          <w:szCs w:val="18"/>
        </w:rPr>
        <w:tab/>
      </w:r>
      <w:r w:rsidR="00D201B3">
        <w:rPr>
          <w:sz w:val="18"/>
          <w:szCs w:val="18"/>
        </w:rPr>
        <w:tab/>
      </w:r>
    </w:p>
    <w:p w:rsidR="00D201B3" w:rsidRDefault="00D201B3" w:rsidP="00063029"/>
    <w:p w:rsidR="00A427A1" w:rsidRDefault="00063029" w:rsidP="00063029">
      <w:r>
        <w:t xml:space="preserve">New </w:t>
      </w:r>
      <w:r w:rsidR="00A427A1">
        <w:t>address</w:t>
      </w:r>
      <w:r w:rsidR="00BC46B5">
        <w:t>,</w:t>
      </w:r>
      <w:r w:rsidR="00A427A1">
        <w:t xml:space="preserve"> if planning to relocate:</w:t>
      </w:r>
      <w:r>
        <w:t xml:space="preserve"> ________________________________________</w:t>
      </w:r>
      <w:r w:rsidR="00D201B3">
        <w:t>____________________</w:t>
      </w:r>
      <w:r w:rsidR="00E314AE">
        <w:t>______</w:t>
      </w:r>
      <w:r w:rsidR="00D201B3">
        <w:t>_</w:t>
      </w:r>
      <w:r w:rsidR="00A427A1">
        <w:t>___________</w:t>
      </w:r>
    </w:p>
    <w:p w:rsidR="00A427A1" w:rsidRDefault="00A427A1" w:rsidP="00063029"/>
    <w:p w:rsidR="00063029" w:rsidRDefault="00A427A1" w:rsidP="00063029">
      <w:r>
        <w:t>______________________________________________________________________________</w:t>
      </w:r>
    </w:p>
    <w:p w:rsidR="00063029" w:rsidRDefault="00063029" w:rsidP="00063029"/>
    <w:p w:rsidR="00A427A1" w:rsidRDefault="00A427A1" w:rsidP="00B93C4F"/>
    <w:p w:rsidR="00B93C4F" w:rsidRPr="00DB3F93" w:rsidRDefault="00E67BA6" w:rsidP="00B93C4F">
      <w:pPr>
        <w:rPr>
          <w:sz w:val="18"/>
          <w:szCs w:val="18"/>
        </w:rPr>
      </w:pPr>
      <w:r w:rsidRPr="00E67BA6">
        <w:rPr>
          <w:noProof/>
          <w:lang w:val="en-BZ" w:eastAsia="en-BZ"/>
        </w:rPr>
        <w:pict>
          <v:rect id="_x0000_s1083" style="position:absolute;margin-left:307.5pt;margin-top:.3pt;width:12pt;height:10.5pt;z-index:251658752" strokecolor="#0d0d0d [3069]"/>
        </w:pict>
      </w:r>
      <w:r w:rsidRPr="00E67BA6">
        <w:rPr>
          <w:noProof/>
          <w:lang w:val="en-BZ" w:eastAsia="en-BZ"/>
        </w:rPr>
        <w:pict>
          <v:rect id="_x0000_s1082" style="position:absolute;margin-left:236.25pt;margin-top:.3pt;width:12pt;height:10.5pt;z-index:251659776" strokecolor="#0d0d0d [3069]"/>
        </w:pict>
      </w:r>
      <w:r w:rsidR="00B93C4F">
        <w:t xml:space="preserve">Do you own a house at the new station?  </w:t>
      </w:r>
      <w:r w:rsidR="00B93C4F">
        <w:tab/>
      </w:r>
      <w:r w:rsidR="00B93C4F">
        <w:rPr>
          <w:sz w:val="20"/>
          <w:szCs w:val="20"/>
        </w:rPr>
        <w:t>Yes</w:t>
      </w:r>
      <w:r w:rsidR="00B93C4F" w:rsidRPr="00206DB2">
        <w:rPr>
          <w:sz w:val="20"/>
          <w:szCs w:val="20"/>
        </w:rPr>
        <w:tab/>
      </w:r>
      <w:r w:rsidR="00B93C4F" w:rsidRPr="00206DB2">
        <w:rPr>
          <w:sz w:val="20"/>
          <w:szCs w:val="20"/>
        </w:rPr>
        <w:tab/>
      </w:r>
      <w:r w:rsidR="00B93C4F">
        <w:rPr>
          <w:sz w:val="20"/>
          <w:szCs w:val="20"/>
        </w:rPr>
        <w:t>No</w:t>
      </w:r>
      <w:r w:rsidR="00B93C4F">
        <w:rPr>
          <w:sz w:val="18"/>
          <w:szCs w:val="18"/>
        </w:rPr>
        <w:tab/>
      </w:r>
    </w:p>
    <w:p w:rsidR="00B93C4F" w:rsidRDefault="00B93C4F" w:rsidP="003F1DF3"/>
    <w:p w:rsidR="00A427A1" w:rsidRDefault="00A427A1" w:rsidP="003F1DF3">
      <w:r>
        <w:lastRenderedPageBreak/>
        <w:t>Comments</w:t>
      </w:r>
      <w:r w:rsidR="00BC46B5">
        <w:t>, if any</w:t>
      </w:r>
      <w:r>
        <w:t>: ______________________________________________________________________________</w:t>
      </w:r>
    </w:p>
    <w:p w:rsidR="00A427A1" w:rsidRDefault="00A427A1" w:rsidP="003F1DF3"/>
    <w:p w:rsidR="00B93C4F" w:rsidRDefault="00A427A1" w:rsidP="003F1DF3">
      <w:r>
        <w:t>______________________________________________________________________________</w:t>
      </w:r>
    </w:p>
    <w:p w:rsidR="006B7F64" w:rsidRDefault="006B7F64" w:rsidP="006B7F64"/>
    <w:p w:rsidR="0086528D" w:rsidRDefault="0086528D" w:rsidP="006B7F64"/>
    <w:p w:rsidR="00BE05CE" w:rsidRPr="00317DA9" w:rsidRDefault="00317DA9" w:rsidP="006B7F64">
      <w:pPr>
        <w:pStyle w:val="Heading1"/>
        <w:rPr>
          <w:b w:val="0"/>
        </w:rPr>
      </w:pPr>
      <w:r w:rsidRPr="00317DA9">
        <w:rPr>
          <w:b w:val="0"/>
        </w:rPr>
        <w:t>____________________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________________________</w:t>
      </w:r>
    </w:p>
    <w:p w:rsidR="006B7F64" w:rsidRDefault="00C0487C" w:rsidP="006B7F64">
      <w:r>
        <w:t xml:space="preserve">  </w:t>
      </w:r>
      <w:r w:rsidR="00317DA9">
        <w:t>Signature of Employee</w:t>
      </w:r>
      <w:r w:rsidR="003606C5">
        <w:tab/>
      </w:r>
      <w:r w:rsidR="003606C5">
        <w:tab/>
      </w:r>
      <w:r w:rsidR="003606C5">
        <w:tab/>
      </w:r>
      <w:r w:rsidR="003606C5">
        <w:tab/>
      </w:r>
      <w:r w:rsidR="00317DA9">
        <w:tab/>
      </w:r>
      <w:r>
        <w:t xml:space="preserve">             </w:t>
      </w:r>
      <w:r w:rsidR="00317DA9">
        <w:t>CE</w:t>
      </w:r>
      <w:r>
        <w:t>O</w:t>
      </w:r>
      <w:r w:rsidR="00317DA9">
        <w:t>/HOD</w:t>
      </w:r>
    </w:p>
    <w:p w:rsidR="00317DA9" w:rsidRDefault="00317DA9" w:rsidP="006B7F64"/>
    <w:p w:rsidR="003606C5" w:rsidRDefault="003606C5" w:rsidP="006B7F64">
      <w:r>
        <w:t>Date</w:t>
      </w:r>
      <w:r w:rsidR="007F6C5F">
        <w:t>: _</w:t>
      </w:r>
      <w:r w:rsidR="00317DA9">
        <w:t>_______________</w:t>
      </w:r>
      <w:r w:rsidR="00317DA9">
        <w:tab/>
      </w:r>
      <w:r w:rsidR="00317DA9">
        <w:tab/>
      </w:r>
      <w:r w:rsidR="00317DA9">
        <w:tab/>
      </w:r>
      <w:r w:rsidR="00317DA9">
        <w:tab/>
      </w:r>
      <w:r w:rsidR="00317DA9">
        <w:tab/>
      </w:r>
      <w:r>
        <w:t>Date</w:t>
      </w:r>
      <w:r w:rsidR="007F6C5F">
        <w:t>: _</w:t>
      </w:r>
      <w:r w:rsidR="00317DA9">
        <w:t>__________________</w:t>
      </w:r>
    </w:p>
    <w:p w:rsidR="00C0487C" w:rsidRDefault="00C0487C" w:rsidP="006B7F64"/>
    <w:p w:rsidR="00D123DE" w:rsidRDefault="00D123DE" w:rsidP="00C0487C"/>
    <w:sectPr w:rsidR="00D123DE" w:rsidSect="00795CB1">
      <w:headerReference w:type="default" r:id="rId8"/>
      <w:footerReference w:type="even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93" w:rsidRDefault="006F2E93" w:rsidP="004D319E">
      <w:r>
        <w:separator/>
      </w:r>
    </w:p>
  </w:endnote>
  <w:endnote w:type="continuationSeparator" w:id="0">
    <w:p w:rsidR="006F2E93" w:rsidRDefault="006F2E93" w:rsidP="004D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93" w:rsidRDefault="00E67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E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E93" w:rsidRDefault="006F2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93" w:rsidRDefault="00E67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E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F7B">
      <w:rPr>
        <w:rStyle w:val="PageNumber"/>
        <w:noProof/>
      </w:rPr>
      <w:t>1</w:t>
    </w:r>
    <w:r>
      <w:rPr>
        <w:rStyle w:val="PageNumber"/>
      </w:rPr>
      <w:fldChar w:fldCharType="end"/>
    </w:r>
  </w:p>
  <w:p w:rsidR="006F2E93" w:rsidRDefault="006F2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93" w:rsidRDefault="006F2E93" w:rsidP="004D319E">
      <w:r>
        <w:separator/>
      </w:r>
    </w:p>
  </w:footnote>
  <w:footnote w:type="continuationSeparator" w:id="0">
    <w:p w:rsidR="006F2E93" w:rsidRDefault="006F2E93" w:rsidP="004D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93" w:rsidRPr="003B48EB" w:rsidRDefault="006F2E93" w:rsidP="003B48EB">
    <w:pPr>
      <w:pStyle w:val="Header"/>
    </w:pPr>
    <w:r w:rsidRPr="003B48E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-314325</wp:posOffset>
          </wp:positionV>
          <wp:extent cx="752475" cy="695325"/>
          <wp:effectExtent l="19050" t="0" r="952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D34"/>
    <w:multiLevelType w:val="hybridMultilevel"/>
    <w:tmpl w:val="F6E08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7F64"/>
    <w:rsid w:val="0000000C"/>
    <w:rsid w:val="00002FC3"/>
    <w:rsid w:val="000057D6"/>
    <w:rsid w:val="000161FD"/>
    <w:rsid w:val="00022C6F"/>
    <w:rsid w:val="00030741"/>
    <w:rsid w:val="00031DCD"/>
    <w:rsid w:val="00035D1B"/>
    <w:rsid w:val="00046DA9"/>
    <w:rsid w:val="000518C7"/>
    <w:rsid w:val="00063029"/>
    <w:rsid w:val="000915E3"/>
    <w:rsid w:val="000C49E9"/>
    <w:rsid w:val="000D7AD2"/>
    <w:rsid w:val="001033DE"/>
    <w:rsid w:val="0011295E"/>
    <w:rsid w:val="00114254"/>
    <w:rsid w:val="00132466"/>
    <w:rsid w:val="00132AF2"/>
    <w:rsid w:val="00141076"/>
    <w:rsid w:val="00144566"/>
    <w:rsid w:val="001564D8"/>
    <w:rsid w:val="00173B2E"/>
    <w:rsid w:val="001A1380"/>
    <w:rsid w:val="001C47BA"/>
    <w:rsid w:val="001D4024"/>
    <w:rsid w:val="001D616C"/>
    <w:rsid w:val="001D73E5"/>
    <w:rsid w:val="001F2112"/>
    <w:rsid w:val="00206DB2"/>
    <w:rsid w:val="00214533"/>
    <w:rsid w:val="00217B0F"/>
    <w:rsid w:val="00226646"/>
    <w:rsid w:val="00231155"/>
    <w:rsid w:val="00272B1B"/>
    <w:rsid w:val="002E5845"/>
    <w:rsid w:val="00316165"/>
    <w:rsid w:val="00317DA9"/>
    <w:rsid w:val="0033741D"/>
    <w:rsid w:val="00354B84"/>
    <w:rsid w:val="003606C5"/>
    <w:rsid w:val="00361123"/>
    <w:rsid w:val="00375085"/>
    <w:rsid w:val="00395246"/>
    <w:rsid w:val="003A2587"/>
    <w:rsid w:val="003A5532"/>
    <w:rsid w:val="003B48EB"/>
    <w:rsid w:val="003C1B54"/>
    <w:rsid w:val="003C79B8"/>
    <w:rsid w:val="003F1DF3"/>
    <w:rsid w:val="003F5B29"/>
    <w:rsid w:val="00407F25"/>
    <w:rsid w:val="004147FC"/>
    <w:rsid w:val="00414D2A"/>
    <w:rsid w:val="004165BE"/>
    <w:rsid w:val="00424E2D"/>
    <w:rsid w:val="00430315"/>
    <w:rsid w:val="004655B7"/>
    <w:rsid w:val="004824E8"/>
    <w:rsid w:val="004A2DFC"/>
    <w:rsid w:val="004C439C"/>
    <w:rsid w:val="004D1311"/>
    <w:rsid w:val="004D319E"/>
    <w:rsid w:val="004E71F0"/>
    <w:rsid w:val="004F4D3D"/>
    <w:rsid w:val="00511EFC"/>
    <w:rsid w:val="00533F80"/>
    <w:rsid w:val="005361A6"/>
    <w:rsid w:val="005479C8"/>
    <w:rsid w:val="00550E44"/>
    <w:rsid w:val="005824C4"/>
    <w:rsid w:val="005A343E"/>
    <w:rsid w:val="005B04E1"/>
    <w:rsid w:val="005C5B8E"/>
    <w:rsid w:val="005C7DDC"/>
    <w:rsid w:val="005E31A9"/>
    <w:rsid w:val="005E4EA7"/>
    <w:rsid w:val="00606D81"/>
    <w:rsid w:val="00636B10"/>
    <w:rsid w:val="006414B3"/>
    <w:rsid w:val="00644247"/>
    <w:rsid w:val="00644BE7"/>
    <w:rsid w:val="00662E84"/>
    <w:rsid w:val="0067051B"/>
    <w:rsid w:val="00673600"/>
    <w:rsid w:val="006847C4"/>
    <w:rsid w:val="00696BDB"/>
    <w:rsid w:val="00697598"/>
    <w:rsid w:val="006B1711"/>
    <w:rsid w:val="006B7F64"/>
    <w:rsid w:val="006C2FB3"/>
    <w:rsid w:val="006D4EFD"/>
    <w:rsid w:val="006F2E93"/>
    <w:rsid w:val="00720584"/>
    <w:rsid w:val="00746149"/>
    <w:rsid w:val="00771098"/>
    <w:rsid w:val="007818A4"/>
    <w:rsid w:val="007948AA"/>
    <w:rsid w:val="00795CB1"/>
    <w:rsid w:val="007A7CE8"/>
    <w:rsid w:val="007E1E90"/>
    <w:rsid w:val="007E7479"/>
    <w:rsid w:val="007F07EA"/>
    <w:rsid w:val="007F132B"/>
    <w:rsid w:val="007F342F"/>
    <w:rsid w:val="007F6C5F"/>
    <w:rsid w:val="008009C3"/>
    <w:rsid w:val="00811008"/>
    <w:rsid w:val="00850402"/>
    <w:rsid w:val="0086528D"/>
    <w:rsid w:val="0087114D"/>
    <w:rsid w:val="00896213"/>
    <w:rsid w:val="00896A2F"/>
    <w:rsid w:val="008A06F7"/>
    <w:rsid w:val="008A1EDB"/>
    <w:rsid w:val="008B207E"/>
    <w:rsid w:val="008C00AA"/>
    <w:rsid w:val="008D31A1"/>
    <w:rsid w:val="008D742C"/>
    <w:rsid w:val="008E0394"/>
    <w:rsid w:val="008E4869"/>
    <w:rsid w:val="008F552B"/>
    <w:rsid w:val="008F6534"/>
    <w:rsid w:val="0090113B"/>
    <w:rsid w:val="009013F6"/>
    <w:rsid w:val="00905C9C"/>
    <w:rsid w:val="00914FFE"/>
    <w:rsid w:val="00933D3D"/>
    <w:rsid w:val="009439E7"/>
    <w:rsid w:val="00971038"/>
    <w:rsid w:val="0097341A"/>
    <w:rsid w:val="00975DF8"/>
    <w:rsid w:val="00980001"/>
    <w:rsid w:val="0098497E"/>
    <w:rsid w:val="00987DDC"/>
    <w:rsid w:val="00991316"/>
    <w:rsid w:val="009959CC"/>
    <w:rsid w:val="009A3AB8"/>
    <w:rsid w:val="009A717D"/>
    <w:rsid w:val="009B455C"/>
    <w:rsid w:val="009C17AB"/>
    <w:rsid w:val="009D6A7F"/>
    <w:rsid w:val="009F38AB"/>
    <w:rsid w:val="00A13681"/>
    <w:rsid w:val="00A1710E"/>
    <w:rsid w:val="00A27E30"/>
    <w:rsid w:val="00A308A2"/>
    <w:rsid w:val="00A361B0"/>
    <w:rsid w:val="00A411A9"/>
    <w:rsid w:val="00A427A1"/>
    <w:rsid w:val="00A44A08"/>
    <w:rsid w:val="00A7047F"/>
    <w:rsid w:val="00A76821"/>
    <w:rsid w:val="00A925D9"/>
    <w:rsid w:val="00A97541"/>
    <w:rsid w:val="00A97F2E"/>
    <w:rsid w:val="00AA1BAA"/>
    <w:rsid w:val="00AA632A"/>
    <w:rsid w:val="00AC0A14"/>
    <w:rsid w:val="00AD1A05"/>
    <w:rsid w:val="00AE1B5C"/>
    <w:rsid w:val="00AE7397"/>
    <w:rsid w:val="00B056BD"/>
    <w:rsid w:val="00B43D93"/>
    <w:rsid w:val="00B51924"/>
    <w:rsid w:val="00B51B76"/>
    <w:rsid w:val="00B93C4F"/>
    <w:rsid w:val="00BB3B88"/>
    <w:rsid w:val="00BC46B5"/>
    <w:rsid w:val="00BD72C2"/>
    <w:rsid w:val="00BE05CE"/>
    <w:rsid w:val="00BF4068"/>
    <w:rsid w:val="00C0487C"/>
    <w:rsid w:val="00C15D53"/>
    <w:rsid w:val="00C3280C"/>
    <w:rsid w:val="00C37F7B"/>
    <w:rsid w:val="00C40286"/>
    <w:rsid w:val="00C4618B"/>
    <w:rsid w:val="00C56CAB"/>
    <w:rsid w:val="00C85126"/>
    <w:rsid w:val="00CA0EB4"/>
    <w:rsid w:val="00CD09E9"/>
    <w:rsid w:val="00CD11A4"/>
    <w:rsid w:val="00CD538E"/>
    <w:rsid w:val="00CE6AC8"/>
    <w:rsid w:val="00CF01A9"/>
    <w:rsid w:val="00CF6558"/>
    <w:rsid w:val="00D123DE"/>
    <w:rsid w:val="00D201B3"/>
    <w:rsid w:val="00D3168A"/>
    <w:rsid w:val="00DA4CF8"/>
    <w:rsid w:val="00DB3F93"/>
    <w:rsid w:val="00DC1800"/>
    <w:rsid w:val="00E01CDD"/>
    <w:rsid w:val="00E10841"/>
    <w:rsid w:val="00E1180B"/>
    <w:rsid w:val="00E314AE"/>
    <w:rsid w:val="00E604EC"/>
    <w:rsid w:val="00E67BA6"/>
    <w:rsid w:val="00E7599C"/>
    <w:rsid w:val="00E77030"/>
    <w:rsid w:val="00E800BF"/>
    <w:rsid w:val="00EC2E28"/>
    <w:rsid w:val="00ED0DCF"/>
    <w:rsid w:val="00ED309A"/>
    <w:rsid w:val="00ED50A4"/>
    <w:rsid w:val="00ED6C6C"/>
    <w:rsid w:val="00EF0EA8"/>
    <w:rsid w:val="00EF2E57"/>
    <w:rsid w:val="00F05E8F"/>
    <w:rsid w:val="00F5450A"/>
    <w:rsid w:val="00F641BB"/>
    <w:rsid w:val="00F71E83"/>
    <w:rsid w:val="00FA06DE"/>
    <w:rsid w:val="00FB2526"/>
    <w:rsid w:val="00FC1211"/>
    <w:rsid w:val="00FC40A5"/>
    <w:rsid w:val="00FD2008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B7F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B7F64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F6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B7F64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styleId="PageNumber">
    <w:name w:val="page number"/>
    <w:basedOn w:val="DefaultParagraphFont"/>
    <w:semiHidden/>
    <w:rsid w:val="006B7F64"/>
  </w:style>
  <w:style w:type="paragraph" w:styleId="Footer">
    <w:name w:val="footer"/>
    <w:basedOn w:val="Normal"/>
    <w:link w:val="FooterChar"/>
    <w:semiHidden/>
    <w:rsid w:val="006B7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B7F6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44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851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512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84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BZ"/>
    </w:rPr>
  </w:style>
  <w:style w:type="paragraph" w:styleId="Header">
    <w:name w:val="header"/>
    <w:basedOn w:val="Normal"/>
    <w:link w:val="HeaderChar"/>
    <w:uiPriority w:val="99"/>
    <w:semiHidden/>
    <w:unhideWhenUsed/>
    <w:rsid w:val="003B4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8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B49CB35-85B4-4BB9-9B47-528EBAD2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Belize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E. Gibson</dc:creator>
  <cp:lastModifiedBy>AugustFA</cp:lastModifiedBy>
  <cp:revision>3</cp:revision>
  <cp:lastPrinted>2012-05-17T15:56:00Z</cp:lastPrinted>
  <dcterms:created xsi:type="dcterms:W3CDTF">2016-04-22T20:44:00Z</dcterms:created>
  <dcterms:modified xsi:type="dcterms:W3CDTF">2016-04-22T20:44:00Z</dcterms:modified>
</cp:coreProperties>
</file>